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7B4" w14:textId="164A4D31" w:rsidR="00C948E7" w:rsidRPr="00C948E7" w:rsidRDefault="00C948E7">
      <w:pPr>
        <w:rPr>
          <w:b/>
        </w:rPr>
      </w:pPr>
      <w:r w:rsidRPr="00C948E7">
        <w:rPr>
          <w:b/>
        </w:rPr>
        <w:t>Dagordning SFLK årsmöte 202</w:t>
      </w:r>
      <w:r w:rsidR="003B6233">
        <w:rPr>
          <w:b/>
        </w:rPr>
        <w:t>1</w:t>
      </w:r>
      <w:r w:rsidRPr="00C948E7">
        <w:rPr>
          <w:b/>
        </w:rPr>
        <w:t>-1</w:t>
      </w:r>
      <w:r w:rsidR="003B6233">
        <w:rPr>
          <w:b/>
        </w:rPr>
        <w:t>1</w:t>
      </w:r>
      <w:r w:rsidRPr="00C948E7">
        <w:rPr>
          <w:b/>
        </w:rPr>
        <w:t>-</w:t>
      </w:r>
      <w:r w:rsidR="003B6233">
        <w:rPr>
          <w:b/>
        </w:rPr>
        <w:t>20</w:t>
      </w:r>
    </w:p>
    <w:p w14:paraId="62D65EDE" w14:textId="77777777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 1     Mötets öppnande</w:t>
      </w:r>
    </w:p>
    <w:p w14:paraId="5502599E" w14:textId="77777777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2     Val av mötesordförande</w:t>
      </w:r>
    </w:p>
    <w:p w14:paraId="5634DC9C" w14:textId="77777777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3     Val av mötessekreterare samt två protokoll-justerare</w:t>
      </w:r>
    </w:p>
    <w:p w14:paraId="4500412F" w14:textId="77777777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4     Godkännande av dagordning</w:t>
      </w:r>
    </w:p>
    <w:p w14:paraId="35D19339" w14:textId="77777777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5     Årsmötets stadgeenliga utlysande</w:t>
      </w:r>
    </w:p>
    <w:p w14:paraId="4409C1CE" w14:textId="5C108466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6     </w:t>
      </w:r>
      <w:r w:rsidR="0090083C">
        <w:rPr>
          <w:sz w:val="22"/>
        </w:rPr>
        <w:t>Styrelsens v</w:t>
      </w:r>
      <w:r w:rsidRPr="00C948E7">
        <w:rPr>
          <w:sz w:val="22"/>
        </w:rPr>
        <w:t>erksamhetsberättelse</w:t>
      </w:r>
    </w:p>
    <w:p w14:paraId="455CDC58" w14:textId="4985BE20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7     </w:t>
      </w:r>
      <w:r w:rsidR="0099528D">
        <w:rPr>
          <w:sz w:val="22"/>
        </w:rPr>
        <w:t>Styrelsens e</w:t>
      </w:r>
      <w:r w:rsidRPr="00C948E7">
        <w:rPr>
          <w:sz w:val="22"/>
        </w:rPr>
        <w:t>konomisk</w:t>
      </w:r>
      <w:r w:rsidR="00610E78">
        <w:rPr>
          <w:sz w:val="22"/>
        </w:rPr>
        <w:t>a</w:t>
      </w:r>
      <w:r w:rsidRPr="00C948E7">
        <w:rPr>
          <w:sz w:val="22"/>
        </w:rPr>
        <w:t xml:space="preserve"> </w:t>
      </w:r>
      <w:r w:rsidR="0099528D">
        <w:rPr>
          <w:sz w:val="22"/>
        </w:rPr>
        <w:t>redovisning av verksamhetsåret</w:t>
      </w:r>
    </w:p>
    <w:p w14:paraId="167DF403" w14:textId="2FF50BCA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 xml:space="preserve">§ 8     Revisionsberättelse </w:t>
      </w:r>
    </w:p>
    <w:p w14:paraId="7906DAF9" w14:textId="77777777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9     Verksamhetsplan för nytt verksamhetsår</w:t>
      </w:r>
    </w:p>
    <w:p w14:paraId="170B7207" w14:textId="77777777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10   Frågan om ansvarsfrihet för styrelsen</w:t>
      </w:r>
    </w:p>
    <w:p w14:paraId="2D223BDA" w14:textId="3BA0550C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11   Behandling av</w:t>
      </w:r>
      <w:r w:rsidR="006D22F0">
        <w:rPr>
          <w:sz w:val="22"/>
        </w:rPr>
        <w:t xml:space="preserve"> </w:t>
      </w:r>
      <w:r w:rsidRPr="00C948E7">
        <w:rPr>
          <w:sz w:val="22"/>
        </w:rPr>
        <w:t>inkomna motioner</w:t>
      </w:r>
    </w:p>
    <w:p w14:paraId="155EF4B6" w14:textId="5E9FC451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12   Val av styrelse</w:t>
      </w:r>
      <w:r w:rsidR="001C2E16">
        <w:rPr>
          <w:sz w:val="22"/>
        </w:rPr>
        <w:t>ledamöter</w:t>
      </w:r>
      <w:r w:rsidR="006D22F0">
        <w:rPr>
          <w:sz w:val="22"/>
        </w:rPr>
        <w:t xml:space="preserve"> för en mandatperiod på två år</w:t>
      </w:r>
    </w:p>
    <w:p w14:paraId="1CC8D9C1" w14:textId="4D6E9D0A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 xml:space="preserve">§ 13   Val av en revisor </w:t>
      </w:r>
      <w:r w:rsidR="00856639">
        <w:rPr>
          <w:sz w:val="22"/>
        </w:rPr>
        <w:t xml:space="preserve">och </w:t>
      </w:r>
      <w:r w:rsidRPr="00C948E7">
        <w:rPr>
          <w:sz w:val="22"/>
        </w:rPr>
        <w:t>revisorssuppleant</w:t>
      </w:r>
    </w:p>
    <w:p w14:paraId="60567B1B" w14:textId="3BD30812" w:rsidR="00C948E7" w:rsidRPr="00C948E7" w:rsidRDefault="00C948E7" w:rsidP="00C948E7">
      <w:pPr>
        <w:pStyle w:val="Brdtext"/>
        <w:rPr>
          <w:i/>
          <w:sz w:val="22"/>
        </w:rPr>
      </w:pPr>
      <w:r w:rsidRPr="00C948E7">
        <w:rPr>
          <w:sz w:val="22"/>
        </w:rPr>
        <w:t>§ 1</w:t>
      </w:r>
      <w:r w:rsidR="00610E78">
        <w:rPr>
          <w:sz w:val="22"/>
        </w:rPr>
        <w:t>4</w:t>
      </w:r>
      <w:r w:rsidRPr="00C948E7">
        <w:rPr>
          <w:sz w:val="22"/>
        </w:rPr>
        <w:t xml:space="preserve">   Val av valberedning om </w:t>
      </w:r>
      <w:r w:rsidR="00856639">
        <w:rPr>
          <w:sz w:val="22"/>
        </w:rPr>
        <w:t xml:space="preserve">minst </w:t>
      </w:r>
      <w:r w:rsidRPr="00C948E7">
        <w:rPr>
          <w:sz w:val="22"/>
        </w:rPr>
        <w:t>två personer</w:t>
      </w:r>
    </w:p>
    <w:p w14:paraId="70BDAB46" w14:textId="7A0BD6F6" w:rsidR="00C948E7" w:rsidRPr="00C948E7" w:rsidRDefault="00C948E7" w:rsidP="00C948E7">
      <w:pPr>
        <w:pStyle w:val="Brdtext"/>
        <w:rPr>
          <w:sz w:val="22"/>
        </w:rPr>
      </w:pPr>
      <w:r w:rsidRPr="00C948E7">
        <w:rPr>
          <w:sz w:val="22"/>
        </w:rPr>
        <w:t>§ 1</w:t>
      </w:r>
      <w:r w:rsidR="00610E78">
        <w:rPr>
          <w:sz w:val="22"/>
        </w:rPr>
        <w:t>5</w:t>
      </w:r>
      <w:r w:rsidRPr="00C948E7">
        <w:rPr>
          <w:sz w:val="22"/>
        </w:rPr>
        <w:t xml:space="preserve">   Frågan om budget och medlemsavgift för kommande verksamhetsår</w:t>
      </w:r>
    </w:p>
    <w:p w14:paraId="1CAABD0E" w14:textId="1D2903DC" w:rsidR="0042444A" w:rsidRDefault="00C948E7" w:rsidP="002B30DA">
      <w:pPr>
        <w:pStyle w:val="Brdtext"/>
        <w:rPr>
          <w:sz w:val="22"/>
        </w:rPr>
      </w:pPr>
      <w:r w:rsidRPr="00C948E7">
        <w:rPr>
          <w:sz w:val="22"/>
        </w:rPr>
        <w:t>§ 1</w:t>
      </w:r>
      <w:r w:rsidR="00610E78">
        <w:rPr>
          <w:sz w:val="22"/>
        </w:rPr>
        <w:t>6</w:t>
      </w:r>
      <w:r w:rsidRPr="00C948E7">
        <w:rPr>
          <w:sz w:val="22"/>
        </w:rPr>
        <w:t>   Övriga frågor</w:t>
      </w:r>
      <w:r w:rsidR="006D56AC">
        <w:rPr>
          <w:sz w:val="22"/>
        </w:rPr>
        <w:t xml:space="preserve"> </w:t>
      </w:r>
    </w:p>
    <w:p w14:paraId="1521254F" w14:textId="75DF2AF1" w:rsidR="00A6518E" w:rsidRDefault="00A6518E" w:rsidP="006D56AC">
      <w:pPr>
        <w:pStyle w:val="Brdtext"/>
        <w:numPr>
          <w:ilvl w:val="0"/>
          <w:numId w:val="1"/>
        </w:numPr>
        <w:rPr>
          <w:sz w:val="22"/>
        </w:rPr>
      </w:pPr>
      <w:r>
        <w:rPr>
          <w:sz w:val="22"/>
        </w:rPr>
        <w:t>Reviderade stadgar för SFLK</w:t>
      </w:r>
    </w:p>
    <w:p w14:paraId="6454BC5E" w14:textId="39CF025A" w:rsidR="006D56AC" w:rsidRDefault="009A6D35" w:rsidP="006D56AC">
      <w:pPr>
        <w:pStyle w:val="Brdtext"/>
        <w:numPr>
          <w:ilvl w:val="0"/>
          <w:numId w:val="1"/>
        </w:numPr>
        <w:rPr>
          <w:sz w:val="22"/>
        </w:rPr>
      </w:pPr>
      <w:r>
        <w:rPr>
          <w:sz w:val="22"/>
        </w:rPr>
        <w:t>Bidrag till JSFP 10 000 kr för 202</w:t>
      </w:r>
      <w:r w:rsidR="003B6233">
        <w:rPr>
          <w:sz w:val="22"/>
        </w:rPr>
        <w:t>2</w:t>
      </w:r>
    </w:p>
    <w:p w14:paraId="0E57BC32" w14:textId="101E038E" w:rsidR="00A15A00" w:rsidRDefault="00282CFD" w:rsidP="006D56AC">
      <w:pPr>
        <w:pStyle w:val="Brdtext"/>
        <w:numPr>
          <w:ilvl w:val="0"/>
          <w:numId w:val="1"/>
        </w:numPr>
        <w:rPr>
          <w:sz w:val="22"/>
        </w:rPr>
      </w:pPr>
      <w:r>
        <w:rPr>
          <w:sz w:val="22"/>
        </w:rPr>
        <w:t>Framtida konferens</w:t>
      </w:r>
    </w:p>
    <w:p w14:paraId="5F2B709E" w14:textId="77777777" w:rsidR="006C3275" w:rsidRPr="00C948E7" w:rsidRDefault="006C3275" w:rsidP="006C3275">
      <w:pPr>
        <w:pStyle w:val="Brdtext"/>
        <w:rPr>
          <w:sz w:val="22"/>
        </w:rPr>
      </w:pPr>
    </w:p>
    <w:sectPr w:rsidR="006C3275" w:rsidRPr="00C9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37B" w14:textId="77777777" w:rsidR="00685F51" w:rsidRDefault="00685F51" w:rsidP="001734D2">
      <w:pPr>
        <w:spacing w:after="0" w:line="240" w:lineRule="auto"/>
      </w:pPr>
      <w:r>
        <w:separator/>
      </w:r>
    </w:p>
  </w:endnote>
  <w:endnote w:type="continuationSeparator" w:id="0">
    <w:p w14:paraId="23EDF7B5" w14:textId="77777777" w:rsidR="00685F51" w:rsidRDefault="00685F51" w:rsidP="0017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0C14" w14:textId="77777777" w:rsidR="00685F51" w:rsidRDefault="00685F51" w:rsidP="001734D2">
      <w:pPr>
        <w:spacing w:after="0" w:line="240" w:lineRule="auto"/>
      </w:pPr>
      <w:r>
        <w:separator/>
      </w:r>
    </w:p>
  </w:footnote>
  <w:footnote w:type="continuationSeparator" w:id="0">
    <w:p w14:paraId="222FE396" w14:textId="77777777" w:rsidR="00685F51" w:rsidRDefault="00685F51" w:rsidP="0017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35627"/>
    <w:multiLevelType w:val="hybridMultilevel"/>
    <w:tmpl w:val="C394A4C0"/>
    <w:lvl w:ilvl="0" w:tplc="85C2F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7"/>
    <w:rsid w:val="001734D2"/>
    <w:rsid w:val="001C2E16"/>
    <w:rsid w:val="00282CFD"/>
    <w:rsid w:val="002B30DA"/>
    <w:rsid w:val="00386099"/>
    <w:rsid w:val="003B6233"/>
    <w:rsid w:val="0042444A"/>
    <w:rsid w:val="00584BA3"/>
    <w:rsid w:val="00610E78"/>
    <w:rsid w:val="00685F51"/>
    <w:rsid w:val="00692961"/>
    <w:rsid w:val="006C3275"/>
    <w:rsid w:val="006D22F0"/>
    <w:rsid w:val="006D56AC"/>
    <w:rsid w:val="00856639"/>
    <w:rsid w:val="0090083C"/>
    <w:rsid w:val="0099528D"/>
    <w:rsid w:val="009A6D35"/>
    <w:rsid w:val="00A15A00"/>
    <w:rsid w:val="00A6518E"/>
    <w:rsid w:val="00C948E7"/>
    <w:rsid w:val="00E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F40D"/>
  <w15:chartTrackingRefBased/>
  <w15:docId w15:val="{90CAC4B4-E6C4-450C-8F48-45178E85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948E7"/>
    <w:pPr>
      <w:spacing w:after="200" w:line="280" w:lineRule="atLeast"/>
    </w:pPr>
    <w:rPr>
      <w:sz w:val="21"/>
    </w:rPr>
  </w:style>
  <w:style w:type="character" w:customStyle="1" w:styleId="BrdtextChar">
    <w:name w:val="Brödtext Char"/>
    <w:basedOn w:val="Standardstycketeckensnitt"/>
    <w:link w:val="Brdtext"/>
    <w:rsid w:val="00C948E7"/>
    <w:rPr>
      <w:sz w:val="2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32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C327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32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86C27D-A0B9-4099-8291-DDCB7969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28447A-AA1E-48BF-82E3-F1446A286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9CC76-5034-4ABD-A39F-9E3B06B19A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690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Wells</dc:creator>
  <cp:keywords/>
  <dc:description/>
  <cp:lastModifiedBy>Niklas Waitong</cp:lastModifiedBy>
  <cp:revision>2</cp:revision>
  <dcterms:created xsi:type="dcterms:W3CDTF">2021-11-19T10:38:00Z</dcterms:created>
  <dcterms:modified xsi:type="dcterms:W3CDTF">2021-11-19T10:38:00Z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